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DF7E4" w14:textId="6F22D8DF" w:rsidR="003D6773" w:rsidRDefault="00102A95" w:rsidP="00F728F2">
      <w:pPr>
        <w:pStyle w:val="Heading1"/>
        <w:jc w:val="right"/>
      </w:pPr>
      <w:r>
        <w:t>Port of coupeville</w:t>
      </w:r>
    </w:p>
    <w:p w14:paraId="43351AFE" w14:textId="7D0A4711" w:rsidR="00F728F2" w:rsidRDefault="00F728F2" w:rsidP="00F728F2">
      <w:pPr>
        <w:pStyle w:val="Title"/>
        <w:jc w:val="right"/>
      </w:pPr>
      <w:r>
        <w:t>Statement of Work</w:t>
      </w:r>
    </w:p>
    <w:p w14:paraId="5968DD52" w14:textId="33222E79" w:rsidR="00F728F2" w:rsidRDefault="00F728F2" w:rsidP="00F728F2">
      <w:pPr>
        <w:pStyle w:val="Heading2"/>
        <w:numPr>
          <w:ilvl w:val="0"/>
          <w:numId w:val="2"/>
        </w:numPr>
        <w:ind w:left="360"/>
      </w:pPr>
      <w:r>
        <w:t xml:space="preserve">Project Summary </w:t>
      </w:r>
    </w:p>
    <w:p w14:paraId="6DA41358" w14:textId="7E9D4757" w:rsidR="00F728F2" w:rsidRDefault="00E654ED" w:rsidP="00F728F2">
      <w:r>
        <w:t>The Pond at the Greenbank Farm is the fire suppression for the historic barn, it need</w:t>
      </w:r>
      <w:r w:rsidR="00FD4108">
        <w:t>s</w:t>
      </w:r>
      <w:r>
        <w:t xml:space="preserve"> to be dredged</w:t>
      </w:r>
      <w:r w:rsidR="004A2C4D">
        <w:t>, regraded</w:t>
      </w:r>
      <w:r>
        <w:t xml:space="preserve"> and </w:t>
      </w:r>
      <w:r w:rsidR="004A2C4D">
        <w:t>additional infrastructure added</w:t>
      </w:r>
      <w:r>
        <w:t xml:space="preserve">. </w:t>
      </w:r>
    </w:p>
    <w:p w14:paraId="5EC307CE" w14:textId="1B8EBEBE" w:rsidR="00F728F2" w:rsidRPr="00F728F2" w:rsidRDefault="00F728F2" w:rsidP="00F728F2">
      <w:pPr>
        <w:pStyle w:val="Heading2"/>
        <w:numPr>
          <w:ilvl w:val="0"/>
          <w:numId w:val="2"/>
        </w:numPr>
        <w:ind w:left="360"/>
      </w:pPr>
      <w:r>
        <w:t>Budget</w:t>
      </w:r>
    </w:p>
    <w:p w14:paraId="250611FC" w14:textId="653BC5F6" w:rsidR="00F728F2" w:rsidRDefault="00E654ED" w:rsidP="00F728F2">
      <w:r>
        <w:t>$188,000.00</w:t>
      </w:r>
    </w:p>
    <w:p w14:paraId="343DEB63" w14:textId="57D87697" w:rsidR="00F728F2" w:rsidRDefault="00F728F2" w:rsidP="00F728F2">
      <w:pPr>
        <w:pStyle w:val="Heading2"/>
        <w:numPr>
          <w:ilvl w:val="0"/>
          <w:numId w:val="2"/>
        </w:numPr>
        <w:ind w:left="360"/>
      </w:pPr>
      <w:r>
        <w:t xml:space="preserve">Schedule </w:t>
      </w:r>
    </w:p>
    <w:p w14:paraId="4A2BDC2B" w14:textId="66EFA106" w:rsidR="00F728F2" w:rsidRDefault="00FD4108" w:rsidP="00F728F2">
      <w:pPr>
        <w:pStyle w:val="ListParagraph"/>
        <w:numPr>
          <w:ilvl w:val="0"/>
          <w:numId w:val="3"/>
        </w:numPr>
      </w:pPr>
      <w:r>
        <w:t>The work can be done</w:t>
      </w:r>
      <w:r w:rsidR="004A2C4D">
        <w:t xml:space="preserve"> during daylight hours.</w:t>
      </w:r>
    </w:p>
    <w:p w14:paraId="55D0AC01" w14:textId="13A23331" w:rsidR="004A2C4D" w:rsidRDefault="004A2C4D" w:rsidP="00F728F2">
      <w:pPr>
        <w:pStyle w:val="ListParagraph"/>
        <w:numPr>
          <w:ilvl w:val="0"/>
          <w:numId w:val="3"/>
        </w:numPr>
      </w:pPr>
      <w:r>
        <w:t xml:space="preserve">The grass area across from the pond may be used for contractor materials. </w:t>
      </w:r>
    </w:p>
    <w:p w14:paraId="2E20DAED" w14:textId="5658D654" w:rsidR="00FD4108" w:rsidRDefault="00FD4108" w:rsidP="00F728F2">
      <w:pPr>
        <w:pStyle w:val="ListParagraph"/>
        <w:numPr>
          <w:ilvl w:val="0"/>
          <w:numId w:val="3"/>
        </w:numPr>
      </w:pPr>
      <w:r>
        <w:t xml:space="preserve">The parking lot can not be blocked for any length of time.  </w:t>
      </w:r>
    </w:p>
    <w:p w14:paraId="463A64C8" w14:textId="3C459987" w:rsidR="00FD4108" w:rsidRDefault="00FD4108" w:rsidP="00F728F2">
      <w:pPr>
        <w:pStyle w:val="ListParagraph"/>
        <w:numPr>
          <w:ilvl w:val="0"/>
          <w:numId w:val="3"/>
        </w:numPr>
      </w:pPr>
      <w:r>
        <w:t>Businesses will remain open during construction</w:t>
      </w:r>
    </w:p>
    <w:p w14:paraId="7D00ADE3" w14:textId="744484B5" w:rsidR="00F728F2" w:rsidRDefault="00F728F2" w:rsidP="00F728F2">
      <w:pPr>
        <w:pStyle w:val="Heading2"/>
        <w:numPr>
          <w:ilvl w:val="0"/>
          <w:numId w:val="2"/>
        </w:numPr>
        <w:spacing w:after="240"/>
        <w:ind w:left="360"/>
      </w:pPr>
      <w:r>
        <w:t>Project Location</w:t>
      </w:r>
    </w:p>
    <w:p w14:paraId="29AF3070" w14:textId="46B64B4D" w:rsidR="006F3E92" w:rsidRDefault="006F3E92" w:rsidP="006F3E92">
      <w:r>
        <w:t>Greenbank Farm, 765 Wonn Rd, Greenbank WA 98253</w:t>
      </w:r>
    </w:p>
    <w:p w14:paraId="65D278A7" w14:textId="4B56B77D" w:rsidR="006F3E92" w:rsidRDefault="006F3E92" w:rsidP="006F3E92">
      <w:pPr>
        <w:jc w:val="center"/>
      </w:pPr>
      <w:r w:rsidRPr="00E654ED">
        <w:drawing>
          <wp:inline distT="0" distB="0" distL="0" distR="0" wp14:anchorId="58CA0442" wp14:editId="5B96B4E9">
            <wp:extent cx="4243956" cy="3924300"/>
            <wp:effectExtent l="0" t="0" r="4445" b="0"/>
            <wp:docPr id="1163944449" name="Picture 1" descr="An aerial view of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944449" name="Picture 1" descr="An aerial view of a farm&#10;&#10;Description automatically generated"/>
                    <pic:cNvPicPr/>
                  </pic:nvPicPr>
                  <pic:blipFill>
                    <a:blip r:embed="rId11"/>
                    <a:stretch>
                      <a:fillRect/>
                    </a:stretch>
                  </pic:blipFill>
                  <pic:spPr>
                    <a:xfrm>
                      <a:off x="0" y="0"/>
                      <a:ext cx="4306795" cy="3982406"/>
                    </a:xfrm>
                    <a:prstGeom prst="rect">
                      <a:avLst/>
                    </a:prstGeom>
                  </pic:spPr>
                </pic:pic>
              </a:graphicData>
            </a:graphic>
          </wp:inline>
        </w:drawing>
      </w:r>
    </w:p>
    <w:p w14:paraId="776A7D52" w14:textId="77777777" w:rsidR="006F3E92" w:rsidRPr="006F3E92" w:rsidRDefault="006F3E92" w:rsidP="006F3E92"/>
    <w:p w14:paraId="5DE7E821" w14:textId="32DBA2FA" w:rsidR="00F728F2" w:rsidRDefault="00F728F2" w:rsidP="00F728F2">
      <w:pPr>
        <w:pStyle w:val="Heading2"/>
        <w:numPr>
          <w:ilvl w:val="0"/>
          <w:numId w:val="2"/>
        </w:numPr>
        <w:spacing w:after="240"/>
        <w:ind w:left="360"/>
      </w:pPr>
      <w:r>
        <w:t>Goals, objectives &amp; motivations</w:t>
      </w:r>
    </w:p>
    <w:p w14:paraId="10823EA0" w14:textId="2BBC3ADE" w:rsidR="00F728F2" w:rsidRDefault="004A2C4D" w:rsidP="00F728F2">
      <w:r>
        <w:t xml:space="preserve"> The goal is to ease maintenance of the pond</w:t>
      </w:r>
      <w:r w:rsidR="004C1BE9">
        <w:t>/fire suppression unit</w:t>
      </w:r>
      <w:r>
        <w:t xml:space="preserve"> to ensure safety of the surrounding structures. </w:t>
      </w:r>
      <w:r w:rsidR="004C1BE9">
        <w:t xml:space="preserve">Allow the water to be used for agriculture irrigation. </w:t>
      </w:r>
      <w:r>
        <w:t xml:space="preserve"> Reinforcements of the banks to ensure</w:t>
      </w:r>
      <w:r w:rsidR="004C1BE9">
        <w:t xml:space="preserve"> no erosion of the land surrounding the pond for safety of the infrastructure, and the visitors.  </w:t>
      </w:r>
    </w:p>
    <w:p w14:paraId="0C8BD091" w14:textId="1779A833" w:rsidR="00D25E8A" w:rsidRDefault="00D25E8A" w:rsidP="00D25E8A">
      <w:pPr>
        <w:pStyle w:val="Heading2"/>
        <w:numPr>
          <w:ilvl w:val="0"/>
          <w:numId w:val="2"/>
        </w:numPr>
        <w:spacing w:after="240"/>
        <w:ind w:left="360"/>
      </w:pPr>
      <w:r>
        <w:t>Unique Considerations</w:t>
      </w:r>
    </w:p>
    <w:p w14:paraId="2950191F" w14:textId="1BD287CE" w:rsidR="00D25E8A" w:rsidRDefault="006F3E92" w:rsidP="00F728F2">
      <w:r>
        <w:t xml:space="preserve">This is a man-made pond that was originally a creek from a natural spring.  It leads to protected wetlands. </w:t>
      </w:r>
    </w:p>
    <w:p w14:paraId="06D1BE1E" w14:textId="4193611D" w:rsidR="00FD4108" w:rsidRPr="00FD4108" w:rsidRDefault="00A014CC" w:rsidP="00FD4108">
      <w:pPr>
        <w:pStyle w:val="Heading2"/>
        <w:numPr>
          <w:ilvl w:val="0"/>
          <w:numId w:val="2"/>
        </w:numPr>
        <w:spacing w:after="240"/>
        <w:ind w:left="360"/>
      </w:pPr>
      <w:r>
        <w:t>Future state/</w:t>
      </w:r>
      <w:r w:rsidR="00D25E8A">
        <w:t>Detailed Requirements</w:t>
      </w:r>
    </w:p>
    <w:p w14:paraId="7413A889" w14:textId="3C97A488" w:rsidR="00FD4108" w:rsidRPr="004A2C4D" w:rsidRDefault="00FD4108" w:rsidP="00FD4108">
      <w:pPr>
        <w:rPr>
          <w:rFonts w:eastAsia="Yu Gothic Medium" w:cstheme="minorHAnsi"/>
          <w:noProof/>
        </w:rPr>
      </w:pPr>
      <w:r w:rsidRPr="004A2C4D">
        <w:rPr>
          <w:rFonts w:eastAsia="Yu Gothic Medium" w:cstheme="minorHAnsi"/>
          <w:noProof/>
        </w:rPr>
        <w:t xml:space="preserve">This is a restoration and improvement project for the Greenbank Farms irrigation &amp; fire pond under the management of Port of Coupeville. The goal is to regrade and dredge the pond while installing additional infrastructure to ease maintenance of the pond. The plans include (as a separate bid) for the installation of a large catch basin to isolate and ease removal of sediment as well as a bypass connection and valves to divert incoming stormwater.  </w:t>
      </w:r>
    </w:p>
    <w:p w14:paraId="313582DC" w14:textId="77777777" w:rsidR="00FD4108" w:rsidRPr="004A2C4D" w:rsidRDefault="00FD4108" w:rsidP="00FD4108">
      <w:pPr>
        <w:rPr>
          <w:rFonts w:eastAsia="Yu Gothic Medium" w:cstheme="minorHAnsi"/>
          <w:noProof/>
        </w:rPr>
      </w:pPr>
      <w:r w:rsidRPr="004A2C4D">
        <w:rPr>
          <w:rFonts w:eastAsia="Yu Gothic Medium" w:cstheme="minorHAnsi"/>
          <w:noProof/>
        </w:rPr>
        <w:t xml:space="preserve">The pond must be drained and bypassed, existing irrigation piping protected and construction runoff managed with BMPs during construction. Approximately 1195 CY of dredge and waste soil is expected to be hauled away and disposed of in accordance with local regulations. Dry hydrants will be replaced and installed per the site plan. To restore the pond quarry spalls and amended soil will be placed according to site plan. Jute matting and plantings will be used to stabilize pond slopes from erosion. After construction is complete, the pond will be refilled and resume function. </w:t>
      </w:r>
    </w:p>
    <w:p w14:paraId="73A66A11" w14:textId="575FFA3E" w:rsidR="00D25E8A" w:rsidRPr="004A2C4D" w:rsidRDefault="00D25E8A" w:rsidP="00883989">
      <w:pPr>
        <w:tabs>
          <w:tab w:val="left" w:pos="2430"/>
        </w:tabs>
        <w:rPr>
          <w:rFonts w:cstheme="minorHAnsi"/>
        </w:rPr>
      </w:pPr>
      <w:r w:rsidRPr="004A2C4D">
        <w:rPr>
          <w:rFonts w:cstheme="minorHAnsi"/>
        </w:rPr>
        <w:t xml:space="preserve">More detailed project information is included in Exhibit </w:t>
      </w:r>
      <w:r w:rsidR="00FD4108" w:rsidRPr="004A2C4D">
        <w:rPr>
          <w:rFonts w:cstheme="minorHAnsi"/>
        </w:rPr>
        <w:t>A</w:t>
      </w:r>
      <w:r w:rsidRPr="004A2C4D">
        <w:rPr>
          <w:rFonts w:cstheme="minorHAnsi"/>
        </w:rPr>
        <w:t xml:space="preserve">.  </w:t>
      </w:r>
    </w:p>
    <w:p w14:paraId="5286D082" w14:textId="1A7565C6" w:rsidR="00D25E8A" w:rsidRDefault="00D25E8A" w:rsidP="00D25E8A">
      <w:pPr>
        <w:pStyle w:val="Heading2"/>
        <w:numPr>
          <w:ilvl w:val="0"/>
          <w:numId w:val="2"/>
        </w:numPr>
        <w:spacing w:after="240"/>
        <w:ind w:left="360"/>
      </w:pPr>
      <w:r>
        <w:t>Additional Information</w:t>
      </w:r>
    </w:p>
    <w:p w14:paraId="1768048E" w14:textId="77777777" w:rsidR="004A2C4D" w:rsidRDefault="004A2C4D" w:rsidP="00F728F2">
      <w:r>
        <w:t xml:space="preserve">Port of Coupeville Offices on site. </w:t>
      </w:r>
    </w:p>
    <w:p w14:paraId="669841D0" w14:textId="5167ED08" w:rsidR="00FD4108" w:rsidRDefault="00FD4108" w:rsidP="00F728F2">
      <w:r>
        <w:t xml:space="preserve">Mary Hogan is the project manager for the Port of Coupeville.  Chris Michalopoulos is the </w:t>
      </w:r>
      <w:r w:rsidR="004A2C4D">
        <w:t>E</w:t>
      </w:r>
      <w:r>
        <w:t>xecutive Director for the Port of Coupeville</w:t>
      </w:r>
    </w:p>
    <w:p w14:paraId="14082D22" w14:textId="3E03C8CF" w:rsidR="00D25E8A" w:rsidRDefault="004A2C4D" w:rsidP="00F728F2">
      <w:r>
        <w:t xml:space="preserve">Engineering plans Exhibit A.  </w:t>
      </w:r>
    </w:p>
    <w:p w14:paraId="1DD3390F" w14:textId="2B20578F" w:rsidR="00D25E8A" w:rsidRDefault="00D25E8A" w:rsidP="00D25E8A">
      <w:pPr>
        <w:pStyle w:val="Heading2"/>
        <w:numPr>
          <w:ilvl w:val="0"/>
          <w:numId w:val="2"/>
        </w:numPr>
        <w:spacing w:after="240"/>
        <w:ind w:left="360"/>
      </w:pPr>
      <w:r>
        <w:t>Design or Consultant Information</w:t>
      </w:r>
    </w:p>
    <w:p w14:paraId="426629BB" w14:textId="171EF209" w:rsidR="00FD4108" w:rsidRPr="00FD4108" w:rsidRDefault="00FD4108" w:rsidP="004A2C4D">
      <w:pPr>
        <w:spacing w:line="240" w:lineRule="auto"/>
      </w:pPr>
      <w:r>
        <w:t>Impact Design</w:t>
      </w:r>
      <w:r w:rsidR="004A2C4D">
        <w:t>, LLC</w:t>
      </w:r>
      <w:r>
        <w:t>:</w:t>
      </w:r>
      <w:r w:rsidR="004A2C4D">
        <w:t xml:space="preserve"> </w:t>
      </w:r>
      <w:r w:rsidRPr="00FD4108">
        <w:t>Scott</w:t>
      </w:r>
      <w:r w:rsidRPr="00FD4108">
        <w:t xml:space="preserve"> Goodall, MS, PE</w:t>
      </w:r>
      <w:r w:rsidRPr="00FD4108">
        <w:br/>
        <w:t>5426 Barrett Road, Suite A103</w:t>
      </w:r>
      <w:r w:rsidRPr="00FD4108">
        <w:br/>
        <w:t>Ferndale, WA 98248</w:t>
      </w:r>
      <w:r w:rsidRPr="00FD4108">
        <w:br/>
        <w:t>(360) 389-8138</w:t>
      </w:r>
    </w:p>
    <w:p w14:paraId="309E2A30" w14:textId="77777777" w:rsidR="00FD4108" w:rsidRPr="00F728F2" w:rsidRDefault="00FD4108" w:rsidP="00F728F2"/>
    <w:sectPr w:rsidR="00FD4108" w:rsidRPr="00F728F2" w:rsidSect="004845CD">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3AEE5" w14:textId="77777777" w:rsidR="00464DA4" w:rsidRDefault="00464DA4" w:rsidP="008726CF">
      <w:pPr>
        <w:spacing w:before="0" w:after="0" w:line="240" w:lineRule="auto"/>
      </w:pPr>
      <w:r>
        <w:separator/>
      </w:r>
    </w:p>
  </w:endnote>
  <w:endnote w:type="continuationSeparator" w:id="0">
    <w:p w14:paraId="675C68D6" w14:textId="77777777" w:rsidR="00464DA4" w:rsidRDefault="00464DA4" w:rsidP="008726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Bierstadt">
    <w:altName w:val="Calibri"/>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C4860" w14:textId="51343EB9" w:rsidR="004845CD" w:rsidRPr="0098700C" w:rsidRDefault="0098700C" w:rsidP="0098700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 xml:space="preserve">Statement of Work - </w:t>
    </w:r>
    <w:r w:rsidR="004845CD">
      <w:rPr>
        <w:color w:val="8496B0" w:themeColor="text2" w:themeTint="99"/>
        <w:spacing w:val="60"/>
        <w:sz w:val="24"/>
        <w:szCs w:val="24"/>
      </w:rPr>
      <w:t>Page</w:t>
    </w:r>
    <w:r w:rsidR="004845CD">
      <w:rPr>
        <w:color w:val="8496B0" w:themeColor="text2" w:themeTint="99"/>
        <w:sz w:val="24"/>
        <w:szCs w:val="24"/>
      </w:rPr>
      <w:t xml:space="preserve"> </w:t>
    </w:r>
    <w:r w:rsidR="004845CD">
      <w:rPr>
        <w:color w:val="323E4F" w:themeColor="text2" w:themeShade="BF"/>
        <w:sz w:val="24"/>
        <w:szCs w:val="24"/>
      </w:rPr>
      <w:fldChar w:fldCharType="begin"/>
    </w:r>
    <w:r w:rsidR="004845CD">
      <w:rPr>
        <w:color w:val="323E4F" w:themeColor="text2" w:themeShade="BF"/>
        <w:sz w:val="24"/>
        <w:szCs w:val="24"/>
      </w:rPr>
      <w:instrText xml:space="preserve"> PAGE   \* MERGEFORMAT </w:instrText>
    </w:r>
    <w:r w:rsidR="004845CD">
      <w:rPr>
        <w:color w:val="323E4F" w:themeColor="text2" w:themeShade="BF"/>
        <w:sz w:val="24"/>
        <w:szCs w:val="24"/>
      </w:rPr>
      <w:fldChar w:fldCharType="separate"/>
    </w:r>
    <w:r w:rsidR="004845CD">
      <w:rPr>
        <w:noProof/>
        <w:color w:val="323E4F" w:themeColor="text2" w:themeShade="BF"/>
        <w:sz w:val="24"/>
        <w:szCs w:val="24"/>
      </w:rPr>
      <w:t>1</w:t>
    </w:r>
    <w:r w:rsidR="004845CD">
      <w:rPr>
        <w:color w:val="323E4F" w:themeColor="text2" w:themeShade="BF"/>
        <w:sz w:val="24"/>
        <w:szCs w:val="24"/>
      </w:rPr>
      <w:fldChar w:fldCharType="end"/>
    </w:r>
    <w:r w:rsidR="004845CD">
      <w:rPr>
        <w:color w:val="323E4F" w:themeColor="text2" w:themeShade="BF"/>
        <w:sz w:val="24"/>
        <w:szCs w:val="24"/>
      </w:rPr>
      <w:t xml:space="preserve"> | </w:t>
    </w:r>
    <w:r w:rsidR="004845CD">
      <w:rPr>
        <w:color w:val="323E4F" w:themeColor="text2" w:themeShade="BF"/>
        <w:sz w:val="24"/>
        <w:szCs w:val="24"/>
      </w:rPr>
      <w:fldChar w:fldCharType="begin"/>
    </w:r>
    <w:r w:rsidR="004845CD">
      <w:rPr>
        <w:color w:val="323E4F" w:themeColor="text2" w:themeShade="BF"/>
        <w:sz w:val="24"/>
        <w:szCs w:val="24"/>
      </w:rPr>
      <w:instrText xml:space="preserve"> NUMPAGES  \* Arabic  \* MERGEFORMAT </w:instrText>
    </w:r>
    <w:r w:rsidR="004845CD">
      <w:rPr>
        <w:color w:val="323E4F" w:themeColor="text2" w:themeShade="BF"/>
        <w:sz w:val="24"/>
        <w:szCs w:val="24"/>
      </w:rPr>
      <w:fldChar w:fldCharType="separate"/>
    </w:r>
    <w:r w:rsidR="004845CD">
      <w:rPr>
        <w:noProof/>
        <w:color w:val="323E4F" w:themeColor="text2" w:themeShade="BF"/>
        <w:sz w:val="24"/>
        <w:szCs w:val="24"/>
      </w:rPr>
      <w:t>1</w:t>
    </w:r>
    <w:r w:rsidR="004845CD">
      <w:rPr>
        <w:color w:val="323E4F" w:themeColor="text2" w:themeShade="B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6ABCA" w14:textId="491AF1A1" w:rsidR="00D25E8A" w:rsidRPr="00D25E8A" w:rsidRDefault="00D25E8A" w:rsidP="00D25E8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Statement of Work - 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C6D07" w14:textId="77777777" w:rsidR="00464DA4" w:rsidRDefault="00464DA4" w:rsidP="008726CF">
      <w:pPr>
        <w:spacing w:before="0" w:after="0" w:line="240" w:lineRule="auto"/>
      </w:pPr>
      <w:r>
        <w:separator/>
      </w:r>
    </w:p>
  </w:footnote>
  <w:footnote w:type="continuationSeparator" w:id="0">
    <w:p w14:paraId="697AEEE0" w14:textId="77777777" w:rsidR="00464DA4" w:rsidRDefault="00464DA4" w:rsidP="008726C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62892" w14:textId="569D0AD6" w:rsidR="008726CF" w:rsidRPr="004A2C4D" w:rsidRDefault="004A2C4D" w:rsidP="004A2C4D">
    <w:pPr>
      <w:jc w:val="center"/>
      <w:rPr>
        <w:rFonts w:ascii="Bierstadt" w:hAnsi="Bierstadt"/>
      </w:rPr>
    </w:pPr>
    <w:r>
      <w:rPr>
        <w:rFonts w:ascii="Bierstadt" w:hAnsi="Bierstadt"/>
        <w:b/>
        <w:bCs/>
        <w:sz w:val="24"/>
        <w:szCs w:val="24"/>
      </w:rPr>
      <w:t xml:space="preserve">Greenbank Farm Fire Suppression Pond Rehabilitation </w:t>
    </w:r>
    <w:r w:rsidRPr="003D40AA">
      <w:rPr>
        <w:rFonts w:ascii="Bierstadt" w:hAnsi="Bierstadt"/>
      </w:rPr>
      <w:t>[No.</w:t>
    </w:r>
    <w:r>
      <w:rPr>
        <w:rFonts w:ascii="Bierstadt" w:hAnsi="Bierstadt"/>
      </w:rPr>
      <w:t xml:space="preserve"> 2024-5</w:t>
    </w:r>
    <w:r w:rsidRPr="003D40AA">
      <w:rPr>
        <w:rFonts w:ascii="Bierstadt" w:hAnsi="Bierstadt"/>
      </w:rPr>
      <w:t>]</w:t>
    </w:r>
  </w:p>
  <w:p w14:paraId="12FC4BDE" w14:textId="063D9F55" w:rsidR="008726CF" w:rsidRDefault="008726CF" w:rsidP="00872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E2C7E"/>
    <w:multiLevelType w:val="hybridMultilevel"/>
    <w:tmpl w:val="6EC8514E"/>
    <w:lvl w:ilvl="0" w:tplc="4CFE0E22">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D40AE"/>
    <w:multiLevelType w:val="hybridMultilevel"/>
    <w:tmpl w:val="96A8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3212A"/>
    <w:multiLevelType w:val="hybridMultilevel"/>
    <w:tmpl w:val="EC3EC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400EC4"/>
    <w:multiLevelType w:val="hybridMultilevel"/>
    <w:tmpl w:val="5BF4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477580">
    <w:abstractNumId w:val="2"/>
  </w:num>
  <w:num w:numId="2" w16cid:durableId="58792509">
    <w:abstractNumId w:val="1"/>
  </w:num>
  <w:num w:numId="3" w16cid:durableId="655769362">
    <w:abstractNumId w:val="0"/>
  </w:num>
  <w:num w:numId="4" w16cid:durableId="119346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CF"/>
    <w:rsid w:val="00046CE7"/>
    <w:rsid w:val="00081AE0"/>
    <w:rsid w:val="000E1400"/>
    <w:rsid w:val="000E67A3"/>
    <w:rsid w:val="00102A95"/>
    <w:rsid w:val="00352FC1"/>
    <w:rsid w:val="003D6773"/>
    <w:rsid w:val="00464DA4"/>
    <w:rsid w:val="004845CD"/>
    <w:rsid w:val="004A2C4D"/>
    <w:rsid w:val="004C1BE9"/>
    <w:rsid w:val="00696B31"/>
    <w:rsid w:val="006F3E92"/>
    <w:rsid w:val="008726CF"/>
    <w:rsid w:val="00883989"/>
    <w:rsid w:val="0098700C"/>
    <w:rsid w:val="009A0CE7"/>
    <w:rsid w:val="009A63CB"/>
    <w:rsid w:val="00A014CC"/>
    <w:rsid w:val="00B51BE3"/>
    <w:rsid w:val="00BA01CF"/>
    <w:rsid w:val="00D25E8A"/>
    <w:rsid w:val="00E654ED"/>
    <w:rsid w:val="00F43E75"/>
    <w:rsid w:val="00F728F2"/>
    <w:rsid w:val="00FD4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397044"/>
  <w15:chartTrackingRefBased/>
  <w15:docId w15:val="{37F50844-B90A-43A9-93EE-7E434193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8F2"/>
  </w:style>
  <w:style w:type="paragraph" w:styleId="Heading1">
    <w:name w:val="heading 1"/>
    <w:basedOn w:val="Normal"/>
    <w:next w:val="Normal"/>
    <w:link w:val="Heading1Char"/>
    <w:uiPriority w:val="9"/>
    <w:qFormat/>
    <w:rsid w:val="00F728F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728F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728F2"/>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F728F2"/>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F728F2"/>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F728F2"/>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F728F2"/>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F728F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728F2"/>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8F2"/>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F728F2"/>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F728F2"/>
    <w:rPr>
      <w:caps/>
      <w:color w:val="1F3763" w:themeColor="accent1" w:themeShade="7F"/>
      <w:spacing w:val="15"/>
    </w:rPr>
  </w:style>
  <w:style w:type="character" w:customStyle="1" w:styleId="Heading4Char">
    <w:name w:val="Heading 4 Char"/>
    <w:basedOn w:val="DefaultParagraphFont"/>
    <w:link w:val="Heading4"/>
    <w:uiPriority w:val="9"/>
    <w:semiHidden/>
    <w:rsid w:val="00F728F2"/>
    <w:rPr>
      <w:caps/>
      <w:color w:val="2F5496" w:themeColor="accent1" w:themeShade="BF"/>
      <w:spacing w:val="10"/>
    </w:rPr>
  </w:style>
  <w:style w:type="character" w:customStyle="1" w:styleId="Heading5Char">
    <w:name w:val="Heading 5 Char"/>
    <w:basedOn w:val="DefaultParagraphFont"/>
    <w:link w:val="Heading5"/>
    <w:uiPriority w:val="9"/>
    <w:semiHidden/>
    <w:rsid w:val="00F728F2"/>
    <w:rPr>
      <w:caps/>
      <w:color w:val="2F5496" w:themeColor="accent1" w:themeShade="BF"/>
      <w:spacing w:val="10"/>
    </w:rPr>
  </w:style>
  <w:style w:type="character" w:customStyle="1" w:styleId="Heading6Char">
    <w:name w:val="Heading 6 Char"/>
    <w:basedOn w:val="DefaultParagraphFont"/>
    <w:link w:val="Heading6"/>
    <w:uiPriority w:val="9"/>
    <w:semiHidden/>
    <w:rsid w:val="00F728F2"/>
    <w:rPr>
      <w:caps/>
      <w:color w:val="2F5496" w:themeColor="accent1" w:themeShade="BF"/>
      <w:spacing w:val="10"/>
    </w:rPr>
  </w:style>
  <w:style w:type="character" w:customStyle="1" w:styleId="Heading7Char">
    <w:name w:val="Heading 7 Char"/>
    <w:basedOn w:val="DefaultParagraphFont"/>
    <w:link w:val="Heading7"/>
    <w:uiPriority w:val="9"/>
    <w:semiHidden/>
    <w:rsid w:val="00F728F2"/>
    <w:rPr>
      <w:caps/>
      <w:color w:val="2F5496" w:themeColor="accent1" w:themeShade="BF"/>
      <w:spacing w:val="10"/>
    </w:rPr>
  </w:style>
  <w:style w:type="character" w:customStyle="1" w:styleId="Heading8Char">
    <w:name w:val="Heading 8 Char"/>
    <w:basedOn w:val="DefaultParagraphFont"/>
    <w:link w:val="Heading8"/>
    <w:uiPriority w:val="9"/>
    <w:semiHidden/>
    <w:rsid w:val="00F728F2"/>
    <w:rPr>
      <w:caps/>
      <w:spacing w:val="10"/>
      <w:sz w:val="18"/>
      <w:szCs w:val="18"/>
    </w:rPr>
  </w:style>
  <w:style w:type="character" w:customStyle="1" w:styleId="Heading9Char">
    <w:name w:val="Heading 9 Char"/>
    <w:basedOn w:val="DefaultParagraphFont"/>
    <w:link w:val="Heading9"/>
    <w:uiPriority w:val="9"/>
    <w:semiHidden/>
    <w:rsid w:val="00F728F2"/>
    <w:rPr>
      <w:i/>
      <w:iCs/>
      <w:caps/>
      <w:spacing w:val="10"/>
      <w:sz w:val="18"/>
      <w:szCs w:val="18"/>
    </w:rPr>
  </w:style>
  <w:style w:type="paragraph" w:styleId="Caption">
    <w:name w:val="caption"/>
    <w:basedOn w:val="Normal"/>
    <w:next w:val="Normal"/>
    <w:uiPriority w:val="35"/>
    <w:semiHidden/>
    <w:unhideWhenUsed/>
    <w:qFormat/>
    <w:rsid w:val="00F728F2"/>
    <w:rPr>
      <w:b/>
      <w:bCs/>
      <w:color w:val="2F5496" w:themeColor="accent1" w:themeShade="BF"/>
      <w:sz w:val="16"/>
      <w:szCs w:val="16"/>
    </w:rPr>
  </w:style>
  <w:style w:type="paragraph" w:styleId="Title">
    <w:name w:val="Title"/>
    <w:basedOn w:val="Normal"/>
    <w:next w:val="Normal"/>
    <w:link w:val="TitleChar"/>
    <w:uiPriority w:val="10"/>
    <w:qFormat/>
    <w:rsid w:val="00F728F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F728F2"/>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F728F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728F2"/>
    <w:rPr>
      <w:caps/>
      <w:color w:val="595959" w:themeColor="text1" w:themeTint="A6"/>
      <w:spacing w:val="10"/>
      <w:sz w:val="21"/>
      <w:szCs w:val="21"/>
    </w:rPr>
  </w:style>
  <w:style w:type="character" w:styleId="Strong">
    <w:name w:val="Strong"/>
    <w:uiPriority w:val="22"/>
    <w:qFormat/>
    <w:rsid w:val="00F728F2"/>
    <w:rPr>
      <w:b/>
      <w:bCs/>
    </w:rPr>
  </w:style>
  <w:style w:type="character" w:styleId="Emphasis">
    <w:name w:val="Emphasis"/>
    <w:uiPriority w:val="20"/>
    <w:qFormat/>
    <w:rsid w:val="00F728F2"/>
    <w:rPr>
      <w:caps/>
      <w:color w:val="1F3763" w:themeColor="accent1" w:themeShade="7F"/>
      <w:spacing w:val="5"/>
    </w:rPr>
  </w:style>
  <w:style w:type="paragraph" w:styleId="NoSpacing">
    <w:name w:val="No Spacing"/>
    <w:uiPriority w:val="1"/>
    <w:qFormat/>
    <w:rsid w:val="00F728F2"/>
    <w:pPr>
      <w:spacing w:after="0" w:line="240" w:lineRule="auto"/>
    </w:pPr>
  </w:style>
  <w:style w:type="paragraph" w:styleId="Quote">
    <w:name w:val="Quote"/>
    <w:basedOn w:val="Normal"/>
    <w:next w:val="Normal"/>
    <w:link w:val="QuoteChar"/>
    <w:uiPriority w:val="29"/>
    <w:qFormat/>
    <w:rsid w:val="00F728F2"/>
    <w:rPr>
      <w:i/>
      <w:iCs/>
      <w:sz w:val="24"/>
      <w:szCs w:val="24"/>
    </w:rPr>
  </w:style>
  <w:style w:type="character" w:customStyle="1" w:styleId="QuoteChar">
    <w:name w:val="Quote Char"/>
    <w:basedOn w:val="DefaultParagraphFont"/>
    <w:link w:val="Quote"/>
    <w:uiPriority w:val="29"/>
    <w:rsid w:val="00F728F2"/>
    <w:rPr>
      <w:i/>
      <w:iCs/>
      <w:sz w:val="24"/>
      <w:szCs w:val="24"/>
    </w:rPr>
  </w:style>
  <w:style w:type="paragraph" w:styleId="IntenseQuote">
    <w:name w:val="Intense Quote"/>
    <w:basedOn w:val="Normal"/>
    <w:next w:val="Normal"/>
    <w:link w:val="IntenseQuoteChar"/>
    <w:uiPriority w:val="30"/>
    <w:qFormat/>
    <w:rsid w:val="00F728F2"/>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F728F2"/>
    <w:rPr>
      <w:color w:val="4472C4" w:themeColor="accent1"/>
      <w:sz w:val="24"/>
      <w:szCs w:val="24"/>
    </w:rPr>
  </w:style>
  <w:style w:type="character" w:styleId="SubtleEmphasis">
    <w:name w:val="Subtle Emphasis"/>
    <w:uiPriority w:val="19"/>
    <w:qFormat/>
    <w:rsid w:val="00F728F2"/>
    <w:rPr>
      <w:i/>
      <w:iCs/>
      <w:color w:val="1F3763" w:themeColor="accent1" w:themeShade="7F"/>
    </w:rPr>
  </w:style>
  <w:style w:type="character" w:styleId="IntenseEmphasis">
    <w:name w:val="Intense Emphasis"/>
    <w:uiPriority w:val="21"/>
    <w:qFormat/>
    <w:rsid w:val="00F728F2"/>
    <w:rPr>
      <w:b/>
      <w:bCs/>
      <w:caps/>
      <w:color w:val="1F3763" w:themeColor="accent1" w:themeShade="7F"/>
      <w:spacing w:val="10"/>
    </w:rPr>
  </w:style>
  <w:style w:type="character" w:styleId="SubtleReference">
    <w:name w:val="Subtle Reference"/>
    <w:uiPriority w:val="31"/>
    <w:qFormat/>
    <w:rsid w:val="00F728F2"/>
    <w:rPr>
      <w:b/>
      <w:bCs/>
      <w:color w:val="4472C4" w:themeColor="accent1"/>
    </w:rPr>
  </w:style>
  <w:style w:type="character" w:styleId="IntenseReference">
    <w:name w:val="Intense Reference"/>
    <w:uiPriority w:val="32"/>
    <w:qFormat/>
    <w:rsid w:val="00F728F2"/>
    <w:rPr>
      <w:b/>
      <w:bCs/>
      <w:i/>
      <w:iCs/>
      <w:caps/>
      <w:color w:val="4472C4" w:themeColor="accent1"/>
    </w:rPr>
  </w:style>
  <w:style w:type="character" w:styleId="BookTitle">
    <w:name w:val="Book Title"/>
    <w:uiPriority w:val="33"/>
    <w:qFormat/>
    <w:rsid w:val="00F728F2"/>
    <w:rPr>
      <w:b/>
      <w:bCs/>
      <w:i/>
      <w:iCs/>
      <w:spacing w:val="0"/>
    </w:rPr>
  </w:style>
  <w:style w:type="paragraph" w:styleId="TOCHeading">
    <w:name w:val="TOC Heading"/>
    <w:basedOn w:val="Heading1"/>
    <w:next w:val="Normal"/>
    <w:uiPriority w:val="39"/>
    <w:semiHidden/>
    <w:unhideWhenUsed/>
    <w:qFormat/>
    <w:rsid w:val="00F728F2"/>
    <w:pPr>
      <w:outlineLvl w:val="9"/>
    </w:pPr>
  </w:style>
  <w:style w:type="paragraph" w:styleId="Header">
    <w:name w:val="header"/>
    <w:basedOn w:val="Normal"/>
    <w:link w:val="HeaderChar"/>
    <w:uiPriority w:val="99"/>
    <w:unhideWhenUsed/>
    <w:rsid w:val="00872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6CF"/>
  </w:style>
  <w:style w:type="paragraph" w:styleId="Footer">
    <w:name w:val="footer"/>
    <w:basedOn w:val="Normal"/>
    <w:link w:val="FooterChar"/>
    <w:uiPriority w:val="99"/>
    <w:unhideWhenUsed/>
    <w:rsid w:val="00872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6CF"/>
  </w:style>
  <w:style w:type="paragraph" w:styleId="ListParagraph">
    <w:name w:val="List Paragraph"/>
    <w:basedOn w:val="Normal"/>
    <w:uiPriority w:val="34"/>
    <w:qFormat/>
    <w:rsid w:val="00F72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139226">
      <w:bodyDiv w:val="1"/>
      <w:marLeft w:val="0"/>
      <w:marRight w:val="0"/>
      <w:marTop w:val="0"/>
      <w:marBottom w:val="0"/>
      <w:divBdr>
        <w:top w:val="none" w:sz="0" w:space="0" w:color="auto"/>
        <w:left w:val="none" w:sz="0" w:space="0" w:color="auto"/>
        <w:bottom w:val="none" w:sz="0" w:space="0" w:color="auto"/>
        <w:right w:val="none" w:sz="0" w:space="0" w:color="auto"/>
      </w:divBdr>
    </w:div>
    <w:div w:id="1076053629">
      <w:bodyDiv w:val="1"/>
      <w:marLeft w:val="0"/>
      <w:marRight w:val="0"/>
      <w:marTop w:val="0"/>
      <w:marBottom w:val="0"/>
      <w:divBdr>
        <w:top w:val="none" w:sz="0" w:space="0" w:color="auto"/>
        <w:left w:val="none" w:sz="0" w:space="0" w:color="auto"/>
        <w:bottom w:val="none" w:sz="0" w:space="0" w:color="auto"/>
        <w:right w:val="none" w:sz="0" w:space="0" w:color="auto"/>
      </w:divBdr>
    </w:div>
    <w:div w:id="205638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orms - Master Set" ma:contentTypeID="0x0101008AD8C9689BB03E449CE74A4036F6B10BF8000F04EEC40C896A439C5ECA5E83100CF4" ma:contentTypeVersion="12" ma:contentTypeDescription="Master set of all forms created by the agency. Also includes source materials (.pdfs, camera-ready copies, original photographs/images, etc.) &#10;Excludes web-based forms covered by DAN GS50-06A-03." ma:contentTypeScope="" ma:versionID="4eb49a4a0a91a6c4ab064ea731a1caf3">
  <xsd:schema xmlns:xsd="http://www.w3.org/2001/XMLSchema" xmlns:xs="http://www.w3.org/2001/XMLSchema" xmlns:p="http://schemas.microsoft.com/office/2006/metadata/properties" xmlns:ns1="http://schemas.microsoft.com/sharepoint/v3" xmlns:ns2="c45f5bfa-2bc0-4f0b-b583-76b20ae4f483" xmlns:ns3="fe4cd6c1-8565-4056-81ab-34e5df4845a2" targetNamespace="http://schemas.microsoft.com/office/2006/metadata/properties" ma:root="true" ma:fieldsID="8c777ed74c19f63c48bd1bc58f10df32" ns1:_="" ns2:_="" ns3:_="">
    <xsd:import namespace="http://schemas.microsoft.com/sharepoint/v3"/>
    <xsd:import namespace="c45f5bfa-2bc0-4f0b-b583-76b20ae4f483"/>
    <xsd:import namespace="fe4cd6c1-8565-4056-81ab-34e5df4845a2"/>
    <xsd:element name="properties">
      <xsd:complexType>
        <xsd:sequence>
          <xsd:element name="documentManagement">
            <xsd:complexType>
              <xsd:all>
                <xsd:element ref="ns2:Completed_x0020_Date" minOccurs="0"/>
                <xsd:element ref="ns2:Content_x0020_Status" minOccurs="0"/>
                <xsd:element ref="ns2:Original_x0020_Content_x0020_Type" minOccurs="0"/>
                <xsd:element ref="ns2:Original_x0020_Location" minOccurs="0"/>
                <xsd:element ref="ns2:DAN"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element name="_dlc_ExpireDateSaved" ma:index="17" nillable="true" ma:displayName="Original Expiration Date"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5f5bfa-2bc0-4f0b-b583-76b20ae4f483" elementFormDefault="qualified">
    <xsd:import namespace="http://schemas.microsoft.com/office/2006/documentManagement/types"/>
    <xsd:import namespace="http://schemas.microsoft.com/office/infopath/2007/PartnerControls"/>
    <xsd:element name="Completed_x0020_Date" ma:index="8" nillable="true" ma:displayName="Completed Date" ma:default="[today]" ma:description="Used as date for retention policy to trigger off of. Defaults to document created date." ma:format="DateOnly" ma:internalName="Completed_x0020_Date">
      <xsd:simpleType>
        <xsd:restriction base="dms:DateTime"/>
      </xsd:simpleType>
    </xsd:element>
    <xsd:element name="Content_x0020_Status" ma:index="9" nillable="true" ma:displayName="Content Status" ma:default="Default" ma:description="Used to override retention policy. Choices are Default, Marked for Deletion, Marked for Transfer, Default value: Default" ma:format="Dropdown" ma:internalName="Content_x0020_Status">
      <xsd:simpleType>
        <xsd:restriction base="dms:Choice">
          <xsd:enumeration value="Default"/>
          <xsd:enumeration value="Marked for Deletion"/>
          <xsd:enumeration value="Marked for Transfer"/>
        </xsd:restriction>
      </xsd:simpleType>
    </xsd:element>
    <xsd:element name="Original_x0020_Content_x0020_Type" ma:index="10" nillable="true" ma:displayName="Original Content Type" ma:description="Leave blank used by system once Marked for Deletion or Transfer." ma:hidden="true" ma:internalName="Original_x0020_Content_x0020_Type" ma:readOnly="false">
      <xsd:simpleType>
        <xsd:restriction base="dms:Text">
          <xsd:maxLength value="255"/>
        </xsd:restriction>
      </xsd:simpleType>
    </xsd:element>
    <xsd:element name="Original_x0020_Location" ma:index="11" nillable="true" ma:displayName="Original Location" ma:description="Leave blank used by system once Marked for Deletion or Transfer" ma:hidden="true" ma:internalName="Original_x0020_Location" ma:readOnly="false">
      <xsd:simpleType>
        <xsd:restriction base="dms:Text">
          <xsd:maxLength value="255"/>
        </xsd:restriction>
      </xsd:simpleType>
    </xsd:element>
    <xsd:element name="DAN" ma:index="12" nillable="true" ma:displayName="DAN" ma:hidden="true" ma:internalName="DAN" ma:readOnly="false">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a13c79f8-fed3-431a-8af9-7e5c57922968}" ma:internalName="TaxCatchAll" ma:showField="CatchAllData" ma:web="c45f5bfa-2bc0-4f0b-b583-76b20ae4f4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cd6c1-8565-4056-81ab-34e5df4845a2" elementFormDefault="qualified">
    <xsd:import namespace="http://schemas.microsoft.com/office/2006/documentManagement/types"/>
    <xsd:import namespace="http://schemas.microsoft.com/office/infopath/2007/PartnerControls"/>
    <xsd:element name="_Flow_SignoffStatus" ma:index="19" nillable="true" ma:displayName="Sign-off status" ma:internalName="Sign_x002d_off_x0020_status">
      <xsd:simpleType>
        <xsd:restriction base="dms:Text"/>
      </xsd:simpleType>
    </xsd:element>
    <xsd:element name="lcf76f155ced4ddcb4097134ff3c332f" ma:index="20"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iginal_x0020_Location xmlns="c45f5bfa-2bc0-4f0b-b583-76b20ae4f483" xsi:nil="true"/>
    <Original_x0020_Content_x0020_Type xmlns="c45f5bfa-2bc0-4f0b-b583-76b20ae4f483" xsi:nil="true"/>
    <DAN xmlns="c45f5bfa-2bc0-4f0b-b583-76b20ae4f483" xsi:nil="true"/>
    <_Flow_SignoffStatus xmlns="fe4cd6c1-8565-4056-81ab-34e5df4845a2" xsi:nil="true"/>
    <Completed_x0020_Date xmlns="c45f5bfa-2bc0-4f0b-b583-76b20ae4f483">2020-11-19T22:48:11+00:00</Completed_x0020_Date>
    <Content_x0020_Status xmlns="c45f5bfa-2bc0-4f0b-b583-76b20ae4f483">Default</Content_x0020_Status>
    <_dlc_ExpireDateSaved xmlns="http://schemas.microsoft.com/sharepoint/v3" xsi:nil="true"/>
    <_dlc_ExpireDate xmlns="http://schemas.microsoft.com/sharepoint/v3">2020-11-20T22:48:11+00:00</_dlc_ExpireDate>
    <_dlc_DocId xmlns="c45f5bfa-2bc0-4f0b-b583-76b20ae4f483">POEID-52-9001</_dlc_DocId>
    <_dlc_DocIdUrl xmlns="c45f5bfa-2bc0-4f0b-b583-76b20ae4f483">
      <Url>https://portofeverett.sharepoint.com/Finance/RecordsManagement/_layouts/15/DocIdRedir.aspx?ID=POEID-52-9001</Url>
      <Description>POEID-52-9001</Description>
    </_dlc_DocIdUrl>
    <lcf76f155ced4ddcb4097134ff3c332f xmlns="fe4cd6c1-8565-4056-81ab-34e5df4845a2" xsi:nil="true"/>
    <TaxCatchAll xmlns="c45f5bfa-2bc0-4f0b-b583-76b20ae4f48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DD510-2BCC-4C42-824B-BF5310ABEED0}">
  <ds:schemaRefs>
    <ds:schemaRef ds:uri="http://schemas.microsoft.com/sharepoint/events"/>
  </ds:schemaRefs>
</ds:datastoreItem>
</file>

<file path=customXml/itemProps2.xml><?xml version="1.0" encoding="utf-8"?>
<ds:datastoreItem xmlns:ds="http://schemas.openxmlformats.org/officeDocument/2006/customXml" ds:itemID="{B05B493F-074D-473D-9A6C-798DC7914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5f5bfa-2bc0-4f0b-b583-76b20ae4f483"/>
    <ds:schemaRef ds:uri="fe4cd6c1-8565-4056-81ab-34e5df484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FC3CA-7F93-4939-86D9-D6BA1448DBF2}">
  <ds:schemaRefs>
    <ds:schemaRef ds:uri="http://purl.org/dc/elements/1.1/"/>
    <ds:schemaRef ds:uri="http://schemas.microsoft.com/office/2006/documentManagement/types"/>
    <ds:schemaRef ds:uri="http://purl.org/dc/dcmitype/"/>
    <ds:schemaRef ds:uri="http://schemas.microsoft.com/sharepoint/v3"/>
    <ds:schemaRef ds:uri="http://purl.org/dc/terms/"/>
    <ds:schemaRef ds:uri="fe4cd6c1-8565-4056-81ab-34e5df4845a2"/>
    <ds:schemaRef ds:uri="http://schemas.openxmlformats.org/package/2006/metadata/core-properties"/>
    <ds:schemaRef ds:uri="http://schemas.microsoft.com/office/infopath/2007/PartnerControls"/>
    <ds:schemaRef ds:uri="c45f5bfa-2bc0-4f0b-b583-76b20ae4f48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BE6ADA8-7AE9-40CE-818E-FCA79F04A9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Lampinen</dc:creator>
  <cp:keywords/>
  <dc:description/>
  <cp:lastModifiedBy>Project Manager</cp:lastModifiedBy>
  <cp:revision>4</cp:revision>
  <dcterms:created xsi:type="dcterms:W3CDTF">2024-08-05T21:44:00Z</dcterms:created>
  <dcterms:modified xsi:type="dcterms:W3CDTF">2024-08-12T18:39:00Z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0x0101008AD8C9689BB03E449CE74A4036F6B10BF8000F04EEC40C896A439C5ECA5E83100CF4</vt:lpwstr>
  </property>
  <property fmtid="{D5CDD505-2E9C-101B-9397-08002B2CF9AE}" pid="3" name="_dlc_policyId">
    <vt:lpwstr>/Finance/RecordsManagement/Procurement</vt:lpwstr>
  </property>
  <property fmtid="{D5CDD505-2E9C-101B-9397-08002B2CF9AE}" pid="4" name="ItemRetentionFormula">
    <vt:lpwstr>&lt;formula id="Microsoft.Office.RecordsManagement.PolicyFeatures.Expiration.Formula.BuiltIn"&gt;&lt;number&gt;1&lt;/number&gt;&lt;property&gt;Completed_x005f_x0020_Date&lt;/property&gt;&lt;propertyId&gt;00000000-0000-0000-0000-000000000000&lt;/propertyId&gt;&lt;period&gt;days&lt;/period&gt;&lt;/formula&gt;</vt:lpwstr>
  </property>
  <property fmtid="{D5CDD505-2E9C-101B-9397-08002B2CF9AE}" pid="5" name="_dlc_DocIdItemGuid">
    <vt:lpwstr>8648c930-1ae8-44b3-8eb3-7fc7090c3012</vt:lpwstr>
  </property>
</Properties>
</file>